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CB635" w14:textId="77777777" w:rsidR="004F2EBC" w:rsidRDefault="004F2EBC" w:rsidP="004F2EBC">
      <w:pPr>
        <w:spacing w:after="120" w:line="340" w:lineRule="atLeast"/>
        <w:rPr>
          <w:rFonts w:ascii="Arial" w:eastAsia="Times New Roman" w:hAnsi="Arial" w:cs="Arial"/>
          <w:b/>
          <w:bCs/>
          <w:kern w:val="0"/>
          <w:lang w:eastAsia="de-DE"/>
          <w14:ligatures w14:val="none"/>
        </w:rPr>
      </w:pPr>
      <w:r w:rsidRPr="00443DBF">
        <w:rPr>
          <w:rFonts w:ascii="Arial" w:eastAsia="Times New Roman" w:hAnsi="Arial" w:cs="Arial"/>
          <w:b/>
          <w:bCs/>
          <w:kern w:val="0"/>
          <w:lang w:eastAsia="de-DE"/>
          <w14:ligatures w14:val="none"/>
        </w:rPr>
        <w:t>Forschungseinrichtung</w:t>
      </w:r>
      <w:r>
        <w:rPr>
          <w:rFonts w:ascii="Arial" w:eastAsia="Times New Roman" w:hAnsi="Arial" w:cs="Arial"/>
          <w:b/>
          <w:bCs/>
          <w:kern w:val="0"/>
          <w:lang w:eastAsia="de-DE"/>
          <w14:ligatures w14:val="none"/>
        </w:rPr>
        <w:t xml:space="preserve">: </w:t>
      </w:r>
    </w:p>
    <w:p w14:paraId="22D2595D" w14:textId="3A0EB505" w:rsidR="00386AD3" w:rsidRPr="00443DBF" w:rsidRDefault="00386AD3" w:rsidP="004F2EBC">
      <w:pPr>
        <w:spacing w:after="120" w:line="340" w:lineRule="atLeast"/>
        <w:rPr>
          <w:rFonts w:ascii="Arial" w:eastAsia="Times New Roman" w:hAnsi="Arial" w:cs="Arial"/>
          <w:b/>
          <w:bCs/>
          <w:kern w:val="0"/>
          <w:lang w:eastAsia="de-DE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lang w:eastAsia="de-DE"/>
          <w14:ligatures w14:val="none"/>
        </w:rPr>
        <w:t xml:space="preserve">FE-Nr. </w:t>
      </w:r>
    </w:p>
    <w:p w14:paraId="61A6B4A4" w14:textId="77777777" w:rsidR="004F2EBC" w:rsidRDefault="004F2EBC" w:rsidP="004F2EBC">
      <w:pPr>
        <w:spacing w:after="120" w:line="340" w:lineRule="atLeast"/>
        <w:rPr>
          <w:rFonts w:ascii="Arial" w:eastAsia="Times New Roman" w:hAnsi="Arial" w:cs="Arial"/>
          <w:b/>
          <w:bCs/>
          <w:kern w:val="0"/>
          <w:lang w:eastAsia="de-DE"/>
          <w14:ligatures w14:val="none"/>
        </w:rPr>
      </w:pPr>
      <w:r w:rsidRPr="00443DBF">
        <w:rPr>
          <w:rFonts w:ascii="Arial" w:eastAsia="Times New Roman" w:hAnsi="Arial" w:cs="Arial"/>
          <w:b/>
          <w:bCs/>
          <w:kern w:val="0"/>
          <w:lang w:eastAsia="de-DE"/>
          <w14:ligatures w14:val="none"/>
        </w:rPr>
        <w:t>DVS-Nr.</w:t>
      </w:r>
      <w:r>
        <w:rPr>
          <w:rFonts w:ascii="Arial" w:eastAsia="Times New Roman" w:hAnsi="Arial" w:cs="Arial"/>
          <w:b/>
          <w:bCs/>
          <w:kern w:val="0"/>
          <w:lang w:eastAsia="de-DE"/>
          <w14:ligatures w14:val="none"/>
        </w:rPr>
        <w:t xml:space="preserve">: </w:t>
      </w:r>
    </w:p>
    <w:p w14:paraId="483032F6" w14:textId="77777777" w:rsidR="00CD152F" w:rsidRDefault="00CD152F" w:rsidP="004F2EBC">
      <w:pPr>
        <w:spacing w:after="120" w:line="340" w:lineRule="atLeast"/>
        <w:rPr>
          <w:rFonts w:ascii="Arial" w:eastAsia="Times New Roman" w:hAnsi="Arial" w:cs="Arial"/>
          <w:b/>
          <w:bCs/>
          <w:kern w:val="0"/>
          <w:lang w:eastAsia="de-DE"/>
          <w14:ligatures w14:val="none"/>
        </w:rPr>
      </w:pPr>
    </w:p>
    <w:p w14:paraId="6F0AA379" w14:textId="77777777" w:rsidR="00771165" w:rsidRPr="00443DBF" w:rsidRDefault="00771165" w:rsidP="004F2EBC">
      <w:pPr>
        <w:spacing w:after="120" w:line="340" w:lineRule="atLeast"/>
        <w:rPr>
          <w:rFonts w:ascii="Arial" w:eastAsia="Times New Roman" w:hAnsi="Arial" w:cs="Arial"/>
          <w:b/>
          <w:bCs/>
          <w:kern w:val="0"/>
          <w:lang w:eastAsia="de-DE"/>
          <w14:ligatures w14:val="none"/>
        </w:rPr>
      </w:pPr>
    </w:p>
    <w:p w14:paraId="536CE9EB" w14:textId="77777777" w:rsidR="004F2EBC" w:rsidRPr="00443DBF" w:rsidRDefault="004F2EBC" w:rsidP="004F2EBC">
      <w:pPr>
        <w:spacing w:after="120" w:line="340" w:lineRule="atLeast"/>
        <w:rPr>
          <w:rFonts w:ascii="Arial" w:eastAsia="Times New Roman" w:hAnsi="Arial" w:cs="Arial"/>
          <w:kern w:val="0"/>
          <w:lang w:eastAsia="de-DE"/>
          <w14:ligatures w14:val="none"/>
        </w:rPr>
      </w:pPr>
    </w:p>
    <w:p w14:paraId="127D348B" w14:textId="628A7D08" w:rsidR="004F45A5" w:rsidRDefault="004F2EBC" w:rsidP="004F2EBC">
      <w:pPr>
        <w:spacing w:after="120" w:line="340" w:lineRule="atLeast"/>
        <w:rPr>
          <w:rFonts w:ascii="Arial" w:eastAsia="Times New Roman" w:hAnsi="Arial" w:cs="Arial"/>
          <w:kern w:val="0"/>
          <w:lang w:eastAsia="de-DE"/>
          <w14:ligatures w14:val="none"/>
        </w:rPr>
      </w:pPr>
      <w:r w:rsidRPr="00443DBF">
        <w:rPr>
          <w:rFonts w:ascii="Arial" w:eastAsia="Times New Roman" w:hAnsi="Arial" w:cs="Arial"/>
          <w:kern w:val="0"/>
          <w:lang w:eastAsia="de-DE"/>
          <w14:ligatures w14:val="none"/>
        </w:rPr>
        <w:t>Die</w:t>
      </w:r>
      <w:r w:rsidR="00771165">
        <w:rPr>
          <w:rFonts w:ascii="Arial" w:eastAsia="Times New Roman" w:hAnsi="Arial" w:cs="Arial"/>
          <w:kern w:val="0"/>
          <w:lang w:eastAsia="de-DE"/>
          <w14:ligatures w14:val="none"/>
        </w:rPr>
        <w:t xml:space="preserve"> oben genannte</w:t>
      </w:r>
      <w:r w:rsidRPr="00443DBF">
        <w:rPr>
          <w:rFonts w:ascii="Arial" w:eastAsia="Times New Roman" w:hAnsi="Arial" w:cs="Arial"/>
          <w:kern w:val="0"/>
          <w:lang w:eastAsia="de-DE"/>
          <w14:ligatures w14:val="none"/>
        </w:rPr>
        <w:t xml:space="preserve"> Forschungseinrichtung ... *Bitte wählen Sie Zutreffendes aus.</w:t>
      </w:r>
    </w:p>
    <w:p w14:paraId="1F522A7E" w14:textId="77777777" w:rsidR="00771165" w:rsidRDefault="00771165" w:rsidP="004F2EBC">
      <w:pPr>
        <w:spacing w:after="120" w:line="340" w:lineRule="atLeast"/>
        <w:rPr>
          <w:rFonts w:ascii="Arial" w:eastAsia="Times New Roman" w:hAnsi="Arial" w:cs="Arial"/>
          <w:kern w:val="0"/>
          <w:lang w:eastAsia="de-DE"/>
          <w14:ligatures w14:val="non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8216"/>
      </w:tblGrid>
      <w:tr w:rsidR="004F45A5" w14:paraId="08417531" w14:textId="77777777" w:rsidTr="004F45A5">
        <w:trPr>
          <w:trHeight w:val="851"/>
        </w:trPr>
        <w:sdt>
          <w:sdtPr>
            <w:rPr>
              <w:rFonts w:ascii="Arial" w:eastAsia="Times New Roman" w:hAnsi="Arial" w:cs="Arial"/>
              <w:kern w:val="0"/>
              <w:lang w:eastAsia="de-DE"/>
              <w14:ligatures w14:val="none"/>
            </w:rPr>
            <w:id w:val="-15741220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vAlign w:val="center"/>
              </w:tcPr>
              <w:p w14:paraId="29189A27" w14:textId="5102EFDD" w:rsidR="004F45A5" w:rsidRDefault="00C8740F" w:rsidP="004F2EBC">
                <w:pPr>
                  <w:spacing w:after="120" w:line="340" w:lineRule="atLeast"/>
                  <w:rPr>
                    <w:rFonts w:ascii="Arial" w:eastAsia="Times New Roman" w:hAnsi="Arial" w:cs="Arial"/>
                    <w:kern w:val="0"/>
                    <w:lang w:eastAsia="de-DE"/>
                    <w14:ligatures w14:val="none"/>
                  </w:rPr>
                </w:pPr>
                <w:r>
                  <w:rPr>
                    <w:rFonts w:ascii="MS Gothic" w:eastAsia="MS Gothic" w:hAnsi="MS Gothic" w:cs="Arial" w:hint="eastAsia"/>
                    <w:kern w:val="0"/>
                    <w:lang w:eastAsia="de-DE"/>
                    <w14:ligatures w14:val="none"/>
                  </w:rPr>
                  <w:t>☐</w:t>
                </w:r>
              </w:p>
            </w:tc>
          </w:sdtContent>
        </w:sdt>
        <w:tc>
          <w:tcPr>
            <w:tcW w:w="8216" w:type="dxa"/>
            <w:vAlign w:val="center"/>
          </w:tcPr>
          <w:p w14:paraId="2FDE8FDA" w14:textId="74C98448" w:rsidR="004F45A5" w:rsidRDefault="004F45A5" w:rsidP="004F2EBC">
            <w:pPr>
              <w:spacing w:after="120" w:line="340" w:lineRule="atLeast"/>
              <w:rPr>
                <w:rFonts w:ascii="Arial" w:eastAsia="Times New Roman" w:hAnsi="Arial" w:cs="Arial"/>
                <w:kern w:val="0"/>
                <w:lang w:eastAsia="de-DE"/>
                <w14:ligatures w14:val="none"/>
              </w:rPr>
            </w:pPr>
            <w:r w:rsidRPr="00443DBF">
              <w:rPr>
                <w:rFonts w:ascii="Arial" w:eastAsia="Times New Roman" w:hAnsi="Arial" w:cs="Arial"/>
                <w:kern w:val="0"/>
                <w:lang w:eastAsia="de-DE"/>
                <w14:ligatures w14:val="none"/>
              </w:rPr>
              <w:t>1.1 war bereits an der Durchführung eines IGF-Vorhabens beteiligt</w:t>
            </w:r>
          </w:p>
        </w:tc>
      </w:tr>
      <w:tr w:rsidR="004F45A5" w14:paraId="0352B413" w14:textId="77777777" w:rsidTr="004F45A5">
        <w:trPr>
          <w:trHeight w:val="851"/>
        </w:trPr>
        <w:sdt>
          <w:sdtPr>
            <w:rPr>
              <w:rFonts w:ascii="Arial" w:eastAsia="Times New Roman" w:hAnsi="Arial" w:cs="Arial"/>
              <w:kern w:val="0"/>
              <w:lang w:eastAsia="de-DE"/>
              <w14:ligatures w14:val="none"/>
            </w:rPr>
            <w:id w:val="-13404586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vAlign w:val="center"/>
              </w:tcPr>
              <w:p w14:paraId="523987DB" w14:textId="1E13A326" w:rsidR="004F45A5" w:rsidRDefault="00030E21" w:rsidP="004F2EBC">
                <w:pPr>
                  <w:spacing w:after="120" w:line="340" w:lineRule="atLeast"/>
                  <w:rPr>
                    <w:rFonts w:ascii="Arial" w:eastAsia="Times New Roman" w:hAnsi="Arial" w:cs="Arial"/>
                    <w:kern w:val="0"/>
                    <w:lang w:eastAsia="de-DE"/>
                    <w14:ligatures w14:val="none"/>
                  </w:rPr>
                </w:pPr>
                <w:r>
                  <w:rPr>
                    <w:rFonts w:ascii="MS Gothic" w:eastAsia="MS Gothic" w:hAnsi="MS Gothic" w:cs="Arial" w:hint="eastAsia"/>
                    <w:kern w:val="0"/>
                    <w:lang w:eastAsia="de-DE"/>
                    <w14:ligatures w14:val="none"/>
                  </w:rPr>
                  <w:t>☐</w:t>
                </w:r>
              </w:p>
            </w:tc>
          </w:sdtContent>
        </w:sdt>
        <w:tc>
          <w:tcPr>
            <w:tcW w:w="8216" w:type="dxa"/>
            <w:vAlign w:val="center"/>
          </w:tcPr>
          <w:p w14:paraId="041DB919" w14:textId="71E4B72A" w:rsidR="004F45A5" w:rsidRDefault="004F45A5" w:rsidP="004F2EBC">
            <w:pPr>
              <w:spacing w:after="120" w:line="340" w:lineRule="atLeast"/>
              <w:rPr>
                <w:rFonts w:ascii="Arial" w:eastAsia="Times New Roman" w:hAnsi="Arial" w:cs="Arial"/>
                <w:kern w:val="0"/>
                <w:lang w:eastAsia="de-DE"/>
                <w14:ligatures w14:val="none"/>
              </w:rPr>
            </w:pPr>
            <w:r w:rsidRPr="00443DBF">
              <w:rPr>
                <w:rFonts w:ascii="Arial" w:eastAsia="Times New Roman" w:hAnsi="Arial" w:cs="Arial"/>
                <w:kern w:val="0"/>
                <w:lang w:eastAsia="de-DE"/>
                <w14:ligatures w14:val="none"/>
              </w:rPr>
              <w:t>1.2 und die antragstellende Forschungsvereinigung sind verschiedene Rechtspersonen</w:t>
            </w:r>
          </w:p>
        </w:tc>
      </w:tr>
      <w:tr w:rsidR="004F45A5" w14:paraId="6F57A241" w14:textId="77777777" w:rsidTr="004F45A5">
        <w:trPr>
          <w:trHeight w:val="851"/>
        </w:trPr>
        <w:sdt>
          <w:sdtPr>
            <w:rPr>
              <w:rFonts w:ascii="Arial" w:eastAsia="Times New Roman" w:hAnsi="Arial" w:cs="Arial"/>
              <w:kern w:val="0"/>
              <w:lang w:eastAsia="de-DE"/>
              <w14:ligatures w14:val="none"/>
            </w:rPr>
            <w:id w:val="13573051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vAlign w:val="center"/>
              </w:tcPr>
              <w:p w14:paraId="16D2F507" w14:textId="3685DE12" w:rsidR="004F45A5" w:rsidRDefault="00030E21" w:rsidP="004F2EBC">
                <w:pPr>
                  <w:spacing w:after="120" w:line="340" w:lineRule="atLeast"/>
                  <w:rPr>
                    <w:rFonts w:ascii="Arial" w:eastAsia="Times New Roman" w:hAnsi="Arial" w:cs="Arial"/>
                    <w:kern w:val="0"/>
                    <w:lang w:eastAsia="de-DE"/>
                    <w14:ligatures w14:val="none"/>
                  </w:rPr>
                </w:pPr>
                <w:r>
                  <w:rPr>
                    <w:rFonts w:ascii="MS Gothic" w:eastAsia="MS Gothic" w:hAnsi="MS Gothic" w:cs="Arial" w:hint="eastAsia"/>
                    <w:kern w:val="0"/>
                    <w:lang w:eastAsia="de-DE"/>
                    <w14:ligatures w14:val="none"/>
                  </w:rPr>
                  <w:t>☐</w:t>
                </w:r>
              </w:p>
            </w:tc>
          </w:sdtContent>
        </w:sdt>
        <w:tc>
          <w:tcPr>
            <w:tcW w:w="8216" w:type="dxa"/>
            <w:vAlign w:val="center"/>
          </w:tcPr>
          <w:p w14:paraId="360EC2E5" w14:textId="6E53AD95" w:rsidR="004F45A5" w:rsidRPr="004F45A5" w:rsidRDefault="004F45A5" w:rsidP="004F45A5">
            <w:pPr>
              <w:spacing w:after="160" w:line="259" w:lineRule="auto"/>
            </w:pPr>
            <w:r w:rsidRPr="00443DBF">
              <w:rPr>
                <w:rFonts w:ascii="Arial" w:eastAsia="Times New Roman" w:hAnsi="Arial" w:cs="Arial"/>
                <w:kern w:val="0"/>
                <w:lang w:eastAsia="de-DE"/>
                <w14:ligatures w14:val="none"/>
              </w:rPr>
              <w:t>1.3 ist Mitglied der antragstellenden Forschungsvereinigung</w:t>
            </w:r>
          </w:p>
        </w:tc>
      </w:tr>
      <w:tr w:rsidR="004F45A5" w14:paraId="6764FD1F" w14:textId="77777777" w:rsidTr="004F45A5">
        <w:trPr>
          <w:trHeight w:val="851"/>
        </w:trPr>
        <w:sdt>
          <w:sdtPr>
            <w:rPr>
              <w:rFonts w:ascii="Arial" w:eastAsia="Times New Roman" w:hAnsi="Arial" w:cs="Arial"/>
              <w:kern w:val="0"/>
              <w:lang w:eastAsia="de-DE"/>
              <w14:ligatures w14:val="none"/>
            </w:rPr>
            <w:id w:val="828100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vAlign w:val="center"/>
              </w:tcPr>
              <w:p w14:paraId="0FF89A5E" w14:textId="72945CD5" w:rsidR="004F45A5" w:rsidRDefault="004F45A5" w:rsidP="004F2EBC">
                <w:pPr>
                  <w:spacing w:after="120" w:line="340" w:lineRule="atLeast"/>
                  <w:rPr>
                    <w:rFonts w:ascii="Arial" w:eastAsia="Times New Roman" w:hAnsi="Arial" w:cs="Arial"/>
                    <w:kern w:val="0"/>
                    <w:lang w:eastAsia="de-DE"/>
                    <w14:ligatures w14:val="none"/>
                  </w:rPr>
                </w:pPr>
                <w:r>
                  <w:rPr>
                    <w:rFonts w:ascii="MS Gothic" w:eastAsia="MS Gothic" w:hAnsi="MS Gothic" w:cs="Arial" w:hint="eastAsia"/>
                    <w:kern w:val="0"/>
                    <w:lang w:eastAsia="de-DE"/>
                    <w14:ligatures w14:val="none"/>
                  </w:rPr>
                  <w:t>☐</w:t>
                </w:r>
              </w:p>
            </w:tc>
          </w:sdtContent>
        </w:sdt>
        <w:tc>
          <w:tcPr>
            <w:tcW w:w="8216" w:type="dxa"/>
            <w:vAlign w:val="center"/>
          </w:tcPr>
          <w:p w14:paraId="4F46BA46" w14:textId="1B37198D" w:rsidR="004F45A5" w:rsidRDefault="004F45A5" w:rsidP="004F45A5">
            <w:pPr>
              <w:spacing w:after="160" w:line="259" w:lineRule="auto"/>
              <w:rPr>
                <w:rFonts w:ascii="Arial" w:eastAsia="Times New Roman" w:hAnsi="Arial" w:cs="Arial"/>
                <w:kern w:val="0"/>
                <w:lang w:eastAsia="de-DE"/>
                <w14:ligatures w14:val="none"/>
              </w:rPr>
            </w:pPr>
            <w:r w:rsidRPr="00443DBF">
              <w:rPr>
                <w:rFonts w:ascii="Arial" w:eastAsia="Times New Roman" w:hAnsi="Arial" w:cs="Arial"/>
                <w:kern w:val="0"/>
                <w:lang w:eastAsia="de-DE"/>
                <w14:ligatures w14:val="none"/>
              </w:rPr>
              <w:t>1.4 verfolgt ausschließlich und unmittelbar gemeinnützige Zwecke im Sinne des Abschnitts 'Steuerbegünstigte Zwecke' der Abgabenordnung bzw. ist eine öffentliche, nicht gewinnorientierte Hochschul- oder Forschungseinrichtung</w:t>
            </w:r>
          </w:p>
        </w:tc>
      </w:tr>
      <w:tr w:rsidR="004F45A5" w14:paraId="1B41B7AF" w14:textId="77777777" w:rsidTr="004F45A5">
        <w:trPr>
          <w:trHeight w:val="851"/>
        </w:trPr>
        <w:sdt>
          <w:sdtPr>
            <w:rPr>
              <w:rFonts w:ascii="Arial" w:eastAsia="Times New Roman" w:hAnsi="Arial" w:cs="Arial"/>
              <w:kern w:val="0"/>
              <w:lang w:eastAsia="de-DE"/>
              <w14:ligatures w14:val="none"/>
            </w:rPr>
            <w:id w:val="3571653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vAlign w:val="center"/>
              </w:tcPr>
              <w:p w14:paraId="284F8B78" w14:textId="4AFDFC90" w:rsidR="004F45A5" w:rsidRDefault="004F45A5" w:rsidP="004F2EBC">
                <w:pPr>
                  <w:spacing w:after="120" w:line="340" w:lineRule="atLeast"/>
                  <w:rPr>
                    <w:rFonts w:ascii="Arial" w:eastAsia="Times New Roman" w:hAnsi="Arial" w:cs="Arial"/>
                    <w:kern w:val="0"/>
                    <w:lang w:eastAsia="de-DE"/>
                    <w14:ligatures w14:val="none"/>
                  </w:rPr>
                </w:pPr>
                <w:r>
                  <w:rPr>
                    <w:rFonts w:ascii="MS Gothic" w:eastAsia="MS Gothic" w:hAnsi="MS Gothic" w:cs="Arial" w:hint="eastAsia"/>
                    <w:kern w:val="0"/>
                    <w:lang w:eastAsia="de-DE"/>
                    <w14:ligatures w14:val="none"/>
                  </w:rPr>
                  <w:t>☐</w:t>
                </w:r>
              </w:p>
            </w:tc>
          </w:sdtContent>
        </w:sdt>
        <w:tc>
          <w:tcPr>
            <w:tcW w:w="8216" w:type="dxa"/>
            <w:vAlign w:val="center"/>
          </w:tcPr>
          <w:p w14:paraId="0EA64214" w14:textId="2BDC09C5" w:rsidR="004F45A5" w:rsidRDefault="004F45A5" w:rsidP="004F2EBC">
            <w:pPr>
              <w:spacing w:after="120" w:line="340" w:lineRule="atLeast"/>
              <w:rPr>
                <w:rFonts w:ascii="Arial" w:eastAsia="Times New Roman" w:hAnsi="Arial" w:cs="Arial"/>
                <w:kern w:val="0"/>
                <w:lang w:eastAsia="de-DE"/>
                <w14:ligatures w14:val="none"/>
              </w:rPr>
            </w:pPr>
            <w:r w:rsidRPr="00443DBF">
              <w:rPr>
                <w:rFonts w:ascii="Arial" w:eastAsia="Times New Roman" w:hAnsi="Arial" w:cs="Arial"/>
                <w:kern w:val="0"/>
                <w:lang w:eastAsia="de-DE"/>
                <w14:ligatures w14:val="none"/>
              </w:rPr>
              <w:t>1.5 ist für das beantragte Vorhaben vorsteuerabzugsberechtigt nach § 15 UStG</w:t>
            </w:r>
          </w:p>
        </w:tc>
      </w:tr>
      <w:tr w:rsidR="004F45A5" w14:paraId="5789C8EA" w14:textId="77777777" w:rsidTr="004F45A5">
        <w:trPr>
          <w:trHeight w:val="851"/>
        </w:trPr>
        <w:sdt>
          <w:sdtPr>
            <w:rPr>
              <w:rFonts w:ascii="Arial" w:eastAsia="Times New Roman" w:hAnsi="Arial" w:cs="Arial"/>
              <w:kern w:val="0"/>
              <w:lang w:eastAsia="de-DE"/>
              <w14:ligatures w14:val="none"/>
            </w:rPr>
            <w:id w:val="-8653653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vAlign w:val="center"/>
              </w:tcPr>
              <w:p w14:paraId="433073D0" w14:textId="5253DBD8" w:rsidR="004F45A5" w:rsidRDefault="004F45A5" w:rsidP="004F2EBC">
                <w:pPr>
                  <w:spacing w:after="120" w:line="340" w:lineRule="atLeast"/>
                  <w:rPr>
                    <w:rFonts w:ascii="Arial" w:eastAsia="Times New Roman" w:hAnsi="Arial" w:cs="Arial"/>
                    <w:kern w:val="0"/>
                    <w:lang w:eastAsia="de-DE"/>
                    <w14:ligatures w14:val="none"/>
                  </w:rPr>
                </w:pPr>
                <w:r>
                  <w:rPr>
                    <w:rFonts w:ascii="MS Gothic" w:eastAsia="MS Gothic" w:hAnsi="MS Gothic" w:cs="Arial" w:hint="eastAsia"/>
                    <w:kern w:val="0"/>
                    <w:lang w:eastAsia="de-DE"/>
                    <w14:ligatures w14:val="none"/>
                  </w:rPr>
                  <w:t>☐</w:t>
                </w:r>
              </w:p>
            </w:tc>
          </w:sdtContent>
        </w:sdt>
        <w:tc>
          <w:tcPr>
            <w:tcW w:w="8216" w:type="dxa"/>
            <w:vAlign w:val="center"/>
          </w:tcPr>
          <w:p w14:paraId="34D7D817" w14:textId="336F9259" w:rsidR="004F45A5" w:rsidRDefault="004F45A5" w:rsidP="004F2EBC">
            <w:pPr>
              <w:spacing w:after="120" w:line="340" w:lineRule="atLeast"/>
              <w:rPr>
                <w:rFonts w:ascii="Arial" w:eastAsia="Times New Roman" w:hAnsi="Arial" w:cs="Arial"/>
                <w:kern w:val="0"/>
                <w:lang w:eastAsia="de-DE"/>
                <w14:ligatures w14:val="none"/>
              </w:rPr>
            </w:pPr>
            <w:r w:rsidRPr="00443DBF">
              <w:rPr>
                <w:rFonts w:ascii="Arial" w:eastAsia="Times New Roman" w:hAnsi="Arial" w:cs="Arial"/>
                <w:kern w:val="0"/>
                <w:lang w:eastAsia="de-DE"/>
                <w14:ligatures w14:val="none"/>
              </w:rPr>
              <w:t xml:space="preserve">1.6 </w:t>
            </w:r>
            <w:proofErr w:type="gramStart"/>
            <w:r w:rsidRPr="00443DBF">
              <w:rPr>
                <w:rFonts w:ascii="Arial" w:eastAsia="Times New Roman" w:hAnsi="Arial" w:cs="Arial"/>
                <w:kern w:val="0"/>
                <w:lang w:eastAsia="de-DE"/>
                <w14:ligatures w14:val="none"/>
              </w:rPr>
              <w:t>hat</w:t>
            </w:r>
            <w:proofErr w:type="gramEnd"/>
            <w:r w:rsidRPr="00443DBF">
              <w:rPr>
                <w:rFonts w:ascii="Arial" w:eastAsia="Times New Roman" w:hAnsi="Arial" w:cs="Arial"/>
                <w:kern w:val="0"/>
                <w:lang w:eastAsia="de-DE"/>
                <w14:ligatures w14:val="none"/>
              </w:rPr>
              <w:t xml:space="preserve"> die Voraussetzungen für eine ordnungsgemäße Geschäftsführung und ist in der Lage, die bestimmungsgemäße Verwendung der Fördermittel nachzuweisen</w:t>
            </w:r>
          </w:p>
        </w:tc>
      </w:tr>
      <w:tr w:rsidR="004F45A5" w14:paraId="0A22DD5B" w14:textId="77777777" w:rsidTr="004F45A5">
        <w:trPr>
          <w:trHeight w:val="851"/>
        </w:trPr>
        <w:sdt>
          <w:sdtPr>
            <w:rPr>
              <w:rFonts w:ascii="Arial" w:eastAsia="Times New Roman" w:hAnsi="Arial" w:cs="Arial"/>
              <w:kern w:val="0"/>
              <w:lang w:eastAsia="de-DE"/>
              <w14:ligatures w14:val="none"/>
            </w:rPr>
            <w:id w:val="10949109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vAlign w:val="center"/>
              </w:tcPr>
              <w:p w14:paraId="5BED9BB0" w14:textId="2E164058" w:rsidR="004F45A5" w:rsidRDefault="004F45A5" w:rsidP="004F2EBC">
                <w:pPr>
                  <w:spacing w:after="120" w:line="340" w:lineRule="atLeast"/>
                  <w:rPr>
                    <w:rFonts w:ascii="Arial" w:eastAsia="Times New Roman" w:hAnsi="Arial" w:cs="Arial"/>
                    <w:kern w:val="0"/>
                    <w:lang w:eastAsia="de-DE"/>
                    <w14:ligatures w14:val="none"/>
                  </w:rPr>
                </w:pPr>
                <w:r>
                  <w:rPr>
                    <w:rFonts w:ascii="MS Gothic" w:eastAsia="MS Gothic" w:hAnsi="MS Gothic" w:cs="Arial" w:hint="eastAsia"/>
                    <w:kern w:val="0"/>
                    <w:lang w:eastAsia="de-DE"/>
                    <w14:ligatures w14:val="none"/>
                  </w:rPr>
                  <w:t>☐</w:t>
                </w:r>
              </w:p>
            </w:tc>
          </w:sdtContent>
        </w:sdt>
        <w:tc>
          <w:tcPr>
            <w:tcW w:w="8216" w:type="dxa"/>
            <w:vAlign w:val="center"/>
          </w:tcPr>
          <w:p w14:paraId="457A913E" w14:textId="5A4E3A9F" w:rsidR="004F45A5" w:rsidRDefault="004F45A5" w:rsidP="004F2EBC">
            <w:pPr>
              <w:spacing w:after="120" w:line="340" w:lineRule="atLeast"/>
              <w:rPr>
                <w:rFonts w:ascii="Arial" w:eastAsia="Times New Roman" w:hAnsi="Arial" w:cs="Arial"/>
                <w:kern w:val="0"/>
                <w:lang w:eastAsia="de-DE"/>
                <w14:ligatures w14:val="none"/>
              </w:rPr>
            </w:pPr>
            <w:r w:rsidRPr="00443DBF">
              <w:rPr>
                <w:rFonts w:ascii="Arial" w:eastAsia="Times New Roman" w:hAnsi="Arial" w:cs="Arial"/>
                <w:kern w:val="0"/>
                <w:lang w:eastAsia="de-DE"/>
                <w14:ligatures w14:val="none"/>
              </w:rPr>
              <w:t>1.7 ist eine Gebietskörperschaft oder eine andere Einrichtung, die zum Tarifsystem des öffentlichen Dienstes gehört</w:t>
            </w:r>
          </w:p>
        </w:tc>
      </w:tr>
      <w:tr w:rsidR="004F45A5" w14:paraId="37C51AEF" w14:textId="77777777" w:rsidTr="004F45A5">
        <w:trPr>
          <w:trHeight w:val="851"/>
        </w:trPr>
        <w:sdt>
          <w:sdtPr>
            <w:rPr>
              <w:rFonts w:ascii="Arial" w:eastAsia="Times New Roman" w:hAnsi="Arial" w:cs="Arial"/>
              <w:kern w:val="0"/>
              <w:lang w:eastAsia="de-DE"/>
              <w14:ligatures w14:val="none"/>
            </w:rPr>
            <w:id w:val="12544000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vAlign w:val="center"/>
              </w:tcPr>
              <w:p w14:paraId="769299C3" w14:textId="3504692A" w:rsidR="004F45A5" w:rsidRDefault="004F45A5" w:rsidP="004F2EBC">
                <w:pPr>
                  <w:spacing w:after="120" w:line="340" w:lineRule="atLeast"/>
                  <w:rPr>
                    <w:rFonts w:ascii="Arial" w:eastAsia="Times New Roman" w:hAnsi="Arial" w:cs="Arial"/>
                    <w:kern w:val="0"/>
                    <w:lang w:eastAsia="de-DE"/>
                    <w14:ligatures w14:val="none"/>
                  </w:rPr>
                </w:pPr>
                <w:r>
                  <w:rPr>
                    <w:rFonts w:ascii="MS Gothic" w:eastAsia="MS Gothic" w:hAnsi="MS Gothic" w:cs="Arial" w:hint="eastAsia"/>
                    <w:kern w:val="0"/>
                    <w:lang w:eastAsia="de-DE"/>
                    <w14:ligatures w14:val="none"/>
                  </w:rPr>
                  <w:t>☐</w:t>
                </w:r>
              </w:p>
            </w:tc>
          </w:sdtContent>
        </w:sdt>
        <w:tc>
          <w:tcPr>
            <w:tcW w:w="8216" w:type="dxa"/>
            <w:vAlign w:val="center"/>
          </w:tcPr>
          <w:p w14:paraId="7121C666" w14:textId="062BBAE2" w:rsidR="004F45A5" w:rsidRDefault="004F45A5" w:rsidP="004F2EBC">
            <w:pPr>
              <w:spacing w:after="120" w:line="340" w:lineRule="atLeast"/>
              <w:rPr>
                <w:rFonts w:ascii="Arial" w:eastAsia="Times New Roman" w:hAnsi="Arial" w:cs="Arial"/>
                <w:kern w:val="0"/>
                <w:lang w:eastAsia="de-DE"/>
                <w14:ligatures w14:val="none"/>
              </w:rPr>
            </w:pPr>
            <w:r w:rsidRPr="00443DBF">
              <w:rPr>
                <w:rFonts w:ascii="Arial" w:eastAsia="Times New Roman" w:hAnsi="Arial" w:cs="Arial"/>
                <w:kern w:val="0"/>
                <w:lang w:eastAsia="de-DE"/>
                <w14:ligatures w14:val="none"/>
              </w:rPr>
              <w:t xml:space="preserve">1.8 ist eine Einrichtung nach § 2 </w:t>
            </w:r>
            <w:proofErr w:type="spellStart"/>
            <w:r w:rsidRPr="00443DBF">
              <w:rPr>
                <w:rFonts w:ascii="Arial" w:eastAsia="Times New Roman" w:hAnsi="Arial" w:cs="Arial"/>
                <w:kern w:val="0"/>
                <w:lang w:eastAsia="de-DE"/>
                <w14:ligatures w14:val="none"/>
              </w:rPr>
              <w:t>WissFG</w:t>
            </w:r>
            <w:proofErr w:type="spellEnd"/>
          </w:p>
        </w:tc>
      </w:tr>
    </w:tbl>
    <w:p w14:paraId="3021C0DF" w14:textId="77777777" w:rsidR="004F45A5" w:rsidRPr="00443DBF" w:rsidRDefault="004F45A5" w:rsidP="004F2EBC">
      <w:pPr>
        <w:spacing w:after="120" w:line="340" w:lineRule="atLeast"/>
        <w:rPr>
          <w:rFonts w:ascii="Arial" w:eastAsia="Times New Roman" w:hAnsi="Arial" w:cs="Arial"/>
          <w:kern w:val="0"/>
          <w:lang w:eastAsia="de-DE"/>
          <w14:ligatures w14:val="none"/>
        </w:rPr>
      </w:pPr>
    </w:p>
    <w:p w14:paraId="4C80E47C" w14:textId="77777777" w:rsidR="004F2EBC" w:rsidRDefault="004F2EBC"/>
    <w:p w14:paraId="41A3B749" w14:textId="77777777" w:rsidR="004F2EBC" w:rsidRDefault="004F2EBC"/>
    <w:sectPr w:rsidR="004F2EB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EBC"/>
    <w:rsid w:val="00030E21"/>
    <w:rsid w:val="00386AD3"/>
    <w:rsid w:val="00497226"/>
    <w:rsid w:val="004F2EBC"/>
    <w:rsid w:val="004F45A5"/>
    <w:rsid w:val="00771165"/>
    <w:rsid w:val="00835553"/>
    <w:rsid w:val="00A46D29"/>
    <w:rsid w:val="00C8740F"/>
    <w:rsid w:val="00CD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D1BB8"/>
  <w15:chartTrackingRefBased/>
  <w15:docId w15:val="{6DE3A11A-79A8-4982-BC42-A13B90056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F2EB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4F45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4F45A5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854</Characters>
  <Application>Microsoft Office Word</Application>
  <DocSecurity>4</DocSecurity>
  <Lines>7</Lines>
  <Paragraphs>1</Paragraphs>
  <ScaleCrop>false</ScaleCrop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Gerling, Maria</dc:creator>
  <cp:keywords/>
  <dc:description/>
  <cp:lastModifiedBy>Musch, Sylvia</cp:lastModifiedBy>
  <cp:revision>2</cp:revision>
  <dcterms:created xsi:type="dcterms:W3CDTF">2024-01-03T13:50:00Z</dcterms:created>
  <dcterms:modified xsi:type="dcterms:W3CDTF">2024-01-03T13:50:00Z</dcterms:modified>
</cp:coreProperties>
</file>